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2ECC" w14:textId="77777777" w:rsidR="00CA386F" w:rsidRDefault="00CA386F" w:rsidP="00CA386F">
      <w:pPr>
        <w:spacing w:line="240" w:lineRule="auto"/>
        <w:rPr>
          <w:sz w:val="22"/>
          <w:szCs w:val="22"/>
        </w:rPr>
      </w:pPr>
    </w:p>
    <w:p w14:paraId="16E17928" w14:textId="6573CDB1" w:rsidR="00625BA8" w:rsidRPr="00CA386F" w:rsidRDefault="00CA386F" w:rsidP="00CA386F">
      <w:pPr>
        <w:spacing w:line="240" w:lineRule="auto"/>
        <w:rPr>
          <w:sz w:val="22"/>
          <w:szCs w:val="22"/>
        </w:rPr>
      </w:pPr>
      <w:r w:rsidRPr="00CA386F">
        <w:rPr>
          <w:noProof/>
          <w:sz w:val="22"/>
          <w:szCs w:val="22"/>
        </w:rPr>
        <w:drawing>
          <wp:inline distT="0" distB="0" distL="0" distR="0" wp14:anchorId="370F0A6C" wp14:editId="7501E9D0">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62F1A309" w14:textId="77777777" w:rsidR="00625BA8" w:rsidRPr="00CA386F" w:rsidRDefault="00CA386F" w:rsidP="00CA386F">
      <w:pPr>
        <w:pStyle w:val="pStyle"/>
        <w:spacing w:line="240" w:lineRule="auto"/>
        <w:rPr>
          <w:sz w:val="22"/>
          <w:szCs w:val="22"/>
        </w:rPr>
      </w:pPr>
      <w:r w:rsidRPr="00CA386F">
        <w:rPr>
          <w:b/>
          <w:sz w:val="22"/>
          <w:szCs w:val="22"/>
        </w:rPr>
        <w:t>РЕПУБЛИКА СРБИЈА</w:t>
      </w:r>
    </w:p>
    <w:p w14:paraId="6B087040" w14:textId="77777777" w:rsidR="00625BA8" w:rsidRPr="00CA386F" w:rsidRDefault="00CA386F" w:rsidP="00CA386F">
      <w:pPr>
        <w:pStyle w:val="pStyle"/>
        <w:spacing w:line="240" w:lineRule="auto"/>
        <w:rPr>
          <w:sz w:val="22"/>
          <w:szCs w:val="22"/>
        </w:rPr>
      </w:pPr>
      <w:r w:rsidRPr="00CA386F">
        <w:rPr>
          <w:b/>
          <w:sz w:val="22"/>
          <w:szCs w:val="22"/>
        </w:rPr>
        <w:t>ЈАВНИ ИЗВРШИТЕЉ</w:t>
      </w:r>
    </w:p>
    <w:p w14:paraId="3DC73B3D" w14:textId="77777777" w:rsidR="00625BA8" w:rsidRPr="00CA386F" w:rsidRDefault="00CA386F" w:rsidP="00CA386F">
      <w:pPr>
        <w:pStyle w:val="pStyle"/>
        <w:spacing w:line="240" w:lineRule="auto"/>
        <w:rPr>
          <w:sz w:val="22"/>
          <w:szCs w:val="22"/>
        </w:rPr>
      </w:pPr>
      <w:r w:rsidRPr="00CA386F">
        <w:rPr>
          <w:b/>
          <w:sz w:val="22"/>
          <w:szCs w:val="22"/>
        </w:rPr>
        <w:t>АЛЕКСАНДАР ТОДОРОВИЋ</w:t>
      </w:r>
    </w:p>
    <w:p w14:paraId="1F3873E5" w14:textId="77777777" w:rsidR="00625BA8" w:rsidRPr="00CA386F" w:rsidRDefault="00CA386F" w:rsidP="00CA386F">
      <w:pPr>
        <w:pStyle w:val="pStyle"/>
        <w:spacing w:line="240" w:lineRule="auto"/>
        <w:rPr>
          <w:sz w:val="22"/>
          <w:szCs w:val="22"/>
        </w:rPr>
      </w:pPr>
      <w:r w:rsidRPr="00CA386F">
        <w:rPr>
          <w:b/>
          <w:sz w:val="22"/>
          <w:szCs w:val="22"/>
        </w:rPr>
        <w:t>КРАГУЈЕВАЦ</w:t>
      </w:r>
    </w:p>
    <w:p w14:paraId="53C2DEC6" w14:textId="77777777" w:rsidR="00625BA8" w:rsidRPr="00CA386F" w:rsidRDefault="00CA386F" w:rsidP="00CA386F">
      <w:pPr>
        <w:pStyle w:val="pStyle"/>
        <w:spacing w:line="240" w:lineRule="auto"/>
        <w:rPr>
          <w:sz w:val="22"/>
          <w:szCs w:val="22"/>
        </w:rPr>
      </w:pPr>
      <w:r w:rsidRPr="00CA386F">
        <w:rPr>
          <w:b/>
          <w:sz w:val="22"/>
          <w:szCs w:val="22"/>
        </w:rPr>
        <w:t>Др Зорана Ђинђића бр.22/2</w:t>
      </w:r>
    </w:p>
    <w:p w14:paraId="75E92FD0" w14:textId="77777777" w:rsidR="00625BA8" w:rsidRPr="00CA386F" w:rsidRDefault="00CA386F" w:rsidP="00CA386F">
      <w:pPr>
        <w:pStyle w:val="pStyle"/>
        <w:spacing w:line="240" w:lineRule="auto"/>
        <w:rPr>
          <w:sz w:val="22"/>
          <w:szCs w:val="22"/>
        </w:rPr>
      </w:pPr>
      <w:r w:rsidRPr="00CA386F">
        <w:rPr>
          <w:b/>
          <w:sz w:val="22"/>
          <w:szCs w:val="22"/>
        </w:rPr>
        <w:t>Телефон: 034/209-242</w:t>
      </w:r>
    </w:p>
    <w:p w14:paraId="0DDC2F42" w14:textId="77777777" w:rsidR="00625BA8" w:rsidRPr="00CA386F" w:rsidRDefault="00CA386F" w:rsidP="00CA386F">
      <w:pPr>
        <w:pStyle w:val="pStyle"/>
        <w:spacing w:line="240" w:lineRule="auto"/>
        <w:rPr>
          <w:sz w:val="22"/>
          <w:szCs w:val="22"/>
        </w:rPr>
      </w:pPr>
      <w:r w:rsidRPr="00CA386F">
        <w:rPr>
          <w:b/>
          <w:sz w:val="22"/>
          <w:szCs w:val="22"/>
        </w:rPr>
        <w:t>Број предмета: ИИВ 333/23</w:t>
      </w:r>
    </w:p>
    <w:p w14:paraId="530DB1A5" w14:textId="77777777" w:rsidR="00625BA8" w:rsidRPr="00CA386F" w:rsidRDefault="00CA386F" w:rsidP="00CA386F">
      <w:pPr>
        <w:pStyle w:val="pStyle"/>
        <w:spacing w:line="240" w:lineRule="auto"/>
        <w:rPr>
          <w:sz w:val="22"/>
          <w:szCs w:val="22"/>
        </w:rPr>
      </w:pPr>
      <w:r w:rsidRPr="00CA386F">
        <w:rPr>
          <w:sz w:val="22"/>
          <w:szCs w:val="22"/>
        </w:rPr>
        <w:t>Дана: 25.07.2025. године</w:t>
      </w:r>
    </w:p>
    <w:p w14:paraId="14C9D450" w14:textId="77777777" w:rsidR="00CA386F" w:rsidRDefault="00CA386F" w:rsidP="00CA386F">
      <w:pPr>
        <w:pStyle w:val="pStyleR"/>
        <w:spacing w:line="240" w:lineRule="auto"/>
        <w:rPr>
          <w:b/>
          <w:sz w:val="22"/>
          <w:szCs w:val="22"/>
        </w:rPr>
      </w:pPr>
    </w:p>
    <w:p w14:paraId="6D5ABB74" w14:textId="6825FF8E" w:rsidR="00625BA8" w:rsidRPr="00CA386F" w:rsidRDefault="00CA386F" w:rsidP="00CA386F">
      <w:pPr>
        <w:pStyle w:val="pStyleR"/>
        <w:spacing w:line="240" w:lineRule="auto"/>
        <w:rPr>
          <w:sz w:val="22"/>
          <w:szCs w:val="22"/>
        </w:rPr>
      </w:pPr>
      <w:r w:rsidRPr="00CA386F">
        <w:rPr>
          <w:b/>
          <w:sz w:val="22"/>
          <w:szCs w:val="22"/>
        </w:rPr>
        <w:t>број предмета суда: И Ив-398/2023</w:t>
      </w:r>
    </w:p>
    <w:p w14:paraId="4408F89C" w14:textId="77777777" w:rsidR="00CA386F" w:rsidRDefault="00CA386F" w:rsidP="00CA386F">
      <w:pPr>
        <w:pStyle w:val="pStyle2"/>
        <w:spacing w:line="240" w:lineRule="auto"/>
        <w:rPr>
          <w:sz w:val="22"/>
          <w:szCs w:val="22"/>
        </w:rPr>
      </w:pPr>
    </w:p>
    <w:p w14:paraId="4CD64355" w14:textId="0D6DB016" w:rsidR="00625BA8" w:rsidRDefault="00CA386F" w:rsidP="00CA386F">
      <w:pPr>
        <w:pStyle w:val="pStyle2"/>
        <w:spacing w:line="240" w:lineRule="auto"/>
        <w:rPr>
          <w:sz w:val="22"/>
          <w:szCs w:val="22"/>
        </w:rPr>
      </w:pPr>
      <w:r w:rsidRPr="00CA386F">
        <w:rPr>
          <w:sz w:val="22"/>
          <w:szCs w:val="22"/>
        </w:rPr>
        <w:t>Ј</w:t>
      </w:r>
      <w:r w:rsidRPr="00CA386F">
        <w:rPr>
          <w:sz w:val="22"/>
          <w:szCs w:val="22"/>
        </w:rPr>
        <w:t xml:space="preserve">авни извршитељ Александар Тодоровић, Крагујевац, у извршном предмету извршног повериоца 3 BANKA AKCIONARSKO DRUŠTVO NOVI SAD, Нови Сад, ул. Булевар ослобођења бр. 2а, МБ 08761132, ПИБ 101643574, против извршног дужника Горан Милановић, Вишевац, ул. Вожда Карађорђа бр. 208, </w:t>
      </w:r>
      <w:r w:rsidRPr="00CA386F">
        <w:rPr>
          <w:sz w:val="22"/>
          <w:szCs w:val="22"/>
        </w:rPr>
        <w:t>ради наплате новчаног потраживања, на основу чл. 23, 219, 236, 237, 238, 240, 241. и 242. Закона о извршењу и обезбеђењу, донео је дана 25.07.2025. године:</w:t>
      </w:r>
    </w:p>
    <w:p w14:paraId="1EE6F047" w14:textId="77777777" w:rsidR="00CA386F" w:rsidRPr="00CA386F" w:rsidRDefault="00CA386F" w:rsidP="00CA386F">
      <w:pPr>
        <w:pStyle w:val="pStyle2"/>
        <w:spacing w:line="240" w:lineRule="auto"/>
        <w:rPr>
          <w:sz w:val="22"/>
          <w:szCs w:val="22"/>
        </w:rPr>
      </w:pPr>
    </w:p>
    <w:p w14:paraId="52E1E6D3" w14:textId="77777777" w:rsidR="00625BA8" w:rsidRDefault="00CA386F" w:rsidP="00CA386F">
      <w:pPr>
        <w:pStyle w:val="Heading1"/>
        <w:spacing w:line="240" w:lineRule="auto"/>
        <w:rPr>
          <w:sz w:val="22"/>
          <w:szCs w:val="22"/>
        </w:rPr>
      </w:pPr>
      <w:bookmarkStart w:id="0" w:name="_Toc1"/>
      <w:r w:rsidRPr="00CA386F">
        <w:rPr>
          <w:sz w:val="22"/>
          <w:szCs w:val="22"/>
        </w:rPr>
        <w:t>З А К Љ У Ч А К</w:t>
      </w:r>
      <w:bookmarkEnd w:id="0"/>
    </w:p>
    <w:p w14:paraId="4067E0EA" w14:textId="77777777" w:rsidR="00CA386F" w:rsidRPr="00CA386F" w:rsidRDefault="00CA386F" w:rsidP="00CA386F">
      <w:pPr>
        <w:pStyle w:val="Heading1"/>
        <w:spacing w:line="240" w:lineRule="auto"/>
        <w:rPr>
          <w:sz w:val="22"/>
          <w:szCs w:val="22"/>
        </w:rPr>
      </w:pPr>
    </w:p>
    <w:p w14:paraId="02716603" w14:textId="46F0BC9E" w:rsidR="00CA386F" w:rsidRPr="00CA386F" w:rsidRDefault="00CA386F" w:rsidP="00CA386F">
      <w:pPr>
        <w:spacing w:before="400" w:after="400" w:line="240" w:lineRule="auto"/>
        <w:ind w:firstLine="500"/>
        <w:jc w:val="both"/>
        <w:rPr>
          <w:sz w:val="22"/>
          <w:szCs w:val="22"/>
          <w:lang w:eastAsia="sr-Latn-RS"/>
        </w:rPr>
      </w:pPr>
      <w:r w:rsidRPr="00CA386F">
        <w:rPr>
          <w:b/>
          <w:sz w:val="22"/>
          <w:szCs w:val="22"/>
          <w:lang w:val="sr-Latn-RS" w:eastAsia="sr-Latn-RS"/>
        </w:rPr>
        <w:t xml:space="preserve">I  ОДРЕЂУЈЕ СЕ </w:t>
      </w:r>
      <w:r w:rsidRPr="00CA386F">
        <w:rPr>
          <w:sz w:val="22"/>
          <w:szCs w:val="22"/>
          <w:lang w:eastAsia="sr-Latn-RS"/>
        </w:rPr>
        <w:t>друга</w:t>
      </w:r>
      <w:r w:rsidRPr="00CA386F">
        <w:rPr>
          <w:sz w:val="22"/>
          <w:szCs w:val="22"/>
          <w:lang w:val="sr-Latn-RS" w:eastAsia="sr-Latn-RS"/>
        </w:rPr>
        <w:t xml:space="preserve"> јавна продаја непокретности </w:t>
      </w:r>
      <w:r w:rsidRPr="00CA386F">
        <w:rPr>
          <w:b/>
          <w:bCs/>
          <w:sz w:val="22"/>
          <w:szCs w:val="22"/>
          <w:lang w:eastAsia="sr-Latn-RS"/>
        </w:rPr>
        <w:t>електронским јавним надметањем</w:t>
      </w:r>
      <w:r w:rsidRPr="00CA386F">
        <w:rPr>
          <w:sz w:val="22"/>
          <w:szCs w:val="22"/>
          <w:lang w:eastAsia="sr-Latn-RS"/>
        </w:rPr>
        <w:t xml:space="preserve"> </w:t>
      </w:r>
      <w:r w:rsidRPr="00CA386F">
        <w:rPr>
          <w:sz w:val="22"/>
          <w:szCs w:val="22"/>
          <w:lang w:val="sr-Latn-RS" w:eastAsia="sr-Latn-RS"/>
        </w:rPr>
        <w:t xml:space="preserve">по Решењу о извршењу </w:t>
      </w:r>
      <w:r w:rsidRPr="00CA386F">
        <w:rPr>
          <w:sz w:val="22"/>
          <w:szCs w:val="22"/>
        </w:rPr>
        <w:t>Основног суда у Аранђеловцу-Судске јединице у Тополи И Ив-398/2023 од 06.09.2023</w:t>
      </w:r>
      <w:r w:rsidRPr="00CA386F">
        <w:rPr>
          <w:sz w:val="22"/>
          <w:szCs w:val="22"/>
          <w:lang w:val="sr-Latn-RS" w:eastAsia="sr-Latn-RS"/>
        </w:rPr>
        <w:t>. године</w:t>
      </w:r>
      <w:r w:rsidRPr="00CA386F">
        <w:rPr>
          <w:sz w:val="22"/>
          <w:szCs w:val="22"/>
          <w:lang w:eastAsia="sr-Latn-RS"/>
        </w:rPr>
        <w:t xml:space="preserve"> </w:t>
      </w:r>
      <w:r w:rsidRPr="00CA386F">
        <w:rPr>
          <w:sz w:val="22"/>
          <w:szCs w:val="22"/>
          <w:lang w:val="sr-Latn-RS" w:eastAsia="sr-Latn-RS"/>
        </w:rPr>
        <w:t xml:space="preserve">које су у власништву извршног дужника са </w:t>
      </w:r>
      <w:r w:rsidRPr="00CA386F">
        <w:rPr>
          <w:sz w:val="22"/>
          <w:szCs w:val="22"/>
          <w:lang w:eastAsia="sr-Latn-RS"/>
        </w:rPr>
        <w:t xml:space="preserve">обимом </w:t>
      </w:r>
      <w:r w:rsidRPr="00CA386F">
        <w:rPr>
          <w:sz w:val="22"/>
          <w:szCs w:val="22"/>
          <w:lang w:val="sr-Latn-RS" w:eastAsia="sr-Latn-RS"/>
        </w:rPr>
        <w:t>удел</w:t>
      </w:r>
      <w:r w:rsidRPr="00CA386F">
        <w:rPr>
          <w:sz w:val="22"/>
          <w:szCs w:val="22"/>
          <w:lang w:eastAsia="sr-Latn-RS"/>
        </w:rPr>
        <w:t>а</w:t>
      </w:r>
      <w:r w:rsidRPr="00CA386F">
        <w:rPr>
          <w:sz w:val="22"/>
          <w:szCs w:val="22"/>
          <w:lang w:val="sr-Latn-RS" w:eastAsia="sr-Latn-RS"/>
        </w:rPr>
        <w:t xml:space="preserve"> од </w:t>
      </w:r>
      <w:r w:rsidRPr="00CA386F">
        <w:rPr>
          <w:sz w:val="22"/>
          <w:szCs w:val="22"/>
          <w:lang w:eastAsia="sr-Latn-RS"/>
        </w:rPr>
        <w:t>1/1</w:t>
      </w:r>
      <w:r w:rsidRPr="00CA386F">
        <w:rPr>
          <w:sz w:val="22"/>
          <w:szCs w:val="22"/>
          <w:lang w:val="sr-Latn-RS" w:eastAsia="sr-Latn-RS"/>
        </w:rPr>
        <w:t xml:space="preserve"> чија укупна вредност је процењена и утврђена дана </w:t>
      </w:r>
      <w:r w:rsidRPr="00CA386F">
        <w:rPr>
          <w:sz w:val="22"/>
          <w:szCs w:val="22"/>
          <w:lang w:eastAsia="sr-Latn-RS"/>
        </w:rPr>
        <w:t>20.02.2025</w:t>
      </w:r>
      <w:r w:rsidRPr="00CA386F">
        <w:rPr>
          <w:sz w:val="22"/>
          <w:szCs w:val="22"/>
          <w:lang w:val="sr-Latn-RS" w:eastAsia="sr-Latn-RS"/>
        </w:rPr>
        <w:t>.</w:t>
      </w:r>
      <w:r w:rsidRPr="00CA386F">
        <w:rPr>
          <w:sz w:val="22"/>
          <w:szCs w:val="22"/>
          <w:lang w:eastAsia="sr-Latn-RS"/>
        </w:rPr>
        <w:t xml:space="preserve"> </w:t>
      </w:r>
      <w:r w:rsidRPr="00CA386F">
        <w:rPr>
          <w:sz w:val="22"/>
          <w:szCs w:val="22"/>
          <w:lang w:val="sr-Latn-RS" w:eastAsia="sr-Latn-RS"/>
        </w:rPr>
        <w:t xml:space="preserve">године </w:t>
      </w:r>
      <w:r w:rsidRPr="00CA386F">
        <w:rPr>
          <w:sz w:val="22"/>
          <w:szCs w:val="22"/>
          <w:lang w:eastAsia="sr-Latn-RS"/>
        </w:rPr>
        <w:t>на износ од</w:t>
      </w:r>
      <w:r w:rsidRPr="00CA386F">
        <w:rPr>
          <w:sz w:val="22"/>
          <w:szCs w:val="22"/>
          <w:lang w:val="sr-Latn-RS" w:eastAsia="sr-Latn-RS"/>
        </w:rPr>
        <w:t xml:space="preserve"> </w:t>
      </w:r>
      <w:r w:rsidRPr="00CA386F">
        <w:rPr>
          <w:b/>
          <w:sz w:val="22"/>
          <w:szCs w:val="22"/>
          <w:lang w:eastAsia="sr-Latn-RS"/>
        </w:rPr>
        <w:t>560.939,46</w:t>
      </w:r>
      <w:r w:rsidRPr="00CA386F">
        <w:rPr>
          <w:b/>
          <w:sz w:val="22"/>
          <w:szCs w:val="22"/>
          <w:lang w:val="sr-Latn-RS" w:eastAsia="sr-Latn-RS"/>
        </w:rPr>
        <w:t xml:space="preserve"> динара</w:t>
      </w:r>
      <w:r w:rsidRPr="00CA386F">
        <w:rPr>
          <w:b/>
          <w:sz w:val="22"/>
          <w:szCs w:val="22"/>
          <w:lang w:eastAsia="sr-Latn-RS"/>
        </w:rPr>
        <w:t xml:space="preserve"> </w:t>
      </w:r>
      <w:r w:rsidRPr="00CA386F">
        <w:rPr>
          <w:b/>
          <w:sz w:val="22"/>
          <w:szCs w:val="22"/>
          <w:lang w:val="sr-Latn-RS" w:eastAsia="sr-Latn-RS"/>
        </w:rPr>
        <w:t xml:space="preserve"> </w:t>
      </w:r>
      <w:r w:rsidRPr="00CA386F">
        <w:rPr>
          <w:b/>
          <w:sz w:val="22"/>
          <w:szCs w:val="22"/>
          <w:lang w:eastAsia="sr-Latn-RS"/>
        </w:rPr>
        <w:t xml:space="preserve"> </w:t>
      </w:r>
      <w:r w:rsidRPr="00CA386F">
        <w:rPr>
          <w:sz w:val="22"/>
          <w:szCs w:val="22"/>
          <w:lang w:eastAsia="sr-Latn-RS"/>
        </w:rPr>
        <w:t>и</w:t>
      </w:r>
      <w:r w:rsidRPr="00CA386F">
        <w:rPr>
          <w:sz w:val="22"/>
          <w:szCs w:val="22"/>
          <w:lang w:val="sr-Latn-RS" w:eastAsia="sr-Latn-RS"/>
        </w:rPr>
        <w:t xml:space="preserve"> то:</w:t>
      </w:r>
    </w:p>
    <w:p w14:paraId="68A39DC4"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t>кп.бр. 2173/2, број дела 1, површине 54м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њива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пољопривредно земљиште, потес Градиште – </w:t>
      </w:r>
      <w:r w:rsidRPr="00CA386F">
        <w:rPr>
          <w:rFonts w:eastAsia="Lucida Sans Unicode"/>
          <w:b/>
          <w:bCs/>
          <w:sz w:val="22"/>
          <w:szCs w:val="22"/>
          <w:lang w:eastAsia="en-US"/>
        </w:rPr>
        <w:t>процењена вредност 1.137,87 динара</w:t>
      </w:r>
      <w:r w:rsidRPr="00CA386F">
        <w:rPr>
          <w:rFonts w:eastAsia="Lucida Sans Unicode"/>
          <w:sz w:val="22"/>
          <w:szCs w:val="22"/>
          <w:lang w:eastAsia="en-US"/>
        </w:rPr>
        <w:t xml:space="preserve">, </w:t>
      </w:r>
    </w:p>
    <w:p w14:paraId="67E85FDD"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t>кп.бр. 2170/2, број дела 1, површине 157м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њива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пољопривредно земљиште, потес Градиште - </w:t>
      </w:r>
      <w:r w:rsidRPr="00CA386F">
        <w:rPr>
          <w:rFonts w:eastAsia="Lucida Sans Unicode"/>
          <w:b/>
          <w:bCs/>
          <w:sz w:val="22"/>
          <w:szCs w:val="22"/>
          <w:lang w:eastAsia="en-US"/>
        </w:rPr>
        <w:t>процењена вредност 9.189,63 динара</w:t>
      </w:r>
      <w:r w:rsidRPr="00CA386F">
        <w:rPr>
          <w:rFonts w:eastAsia="Lucida Sans Unicode"/>
          <w:sz w:val="22"/>
          <w:szCs w:val="22"/>
          <w:lang w:eastAsia="en-US"/>
        </w:rPr>
        <w:t>,</w:t>
      </w:r>
    </w:p>
    <w:p w14:paraId="58B27E32"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t xml:space="preserve">кп.бр. </w:t>
      </w:r>
      <w:r w:rsidRPr="00CA386F">
        <w:rPr>
          <w:rFonts w:eastAsia="Lucida Sans Unicode"/>
          <w:sz w:val="22"/>
          <w:szCs w:val="22"/>
          <w:lang w:val="sr-Latn-RS" w:eastAsia="en-US"/>
        </w:rPr>
        <w:t>1960</w:t>
      </w:r>
      <w:r w:rsidRPr="00CA386F">
        <w:rPr>
          <w:rFonts w:eastAsia="Lucida Sans Unicode"/>
          <w:sz w:val="22"/>
          <w:szCs w:val="22"/>
          <w:lang w:eastAsia="en-US"/>
        </w:rPr>
        <w:t>/6, број дела 1, површине 59м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шума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земљиште у грађевинском подручју, потес Вл.Поток - </w:t>
      </w:r>
      <w:r w:rsidRPr="00CA386F">
        <w:rPr>
          <w:rFonts w:eastAsia="Lucida Sans Unicode"/>
          <w:b/>
          <w:bCs/>
          <w:sz w:val="22"/>
          <w:szCs w:val="22"/>
          <w:lang w:eastAsia="en-US"/>
        </w:rPr>
        <w:t>процењена вредност 3.453,43 динара</w:t>
      </w:r>
      <w:r w:rsidRPr="00CA386F">
        <w:rPr>
          <w:rFonts w:eastAsia="Lucida Sans Unicode"/>
          <w:sz w:val="22"/>
          <w:szCs w:val="22"/>
          <w:lang w:eastAsia="en-US"/>
        </w:rPr>
        <w:t>,</w:t>
      </w:r>
    </w:p>
    <w:p w14:paraId="52A026FE"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t>кп.бр. 1960/5, број дела 1, површине 2354м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шума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шумско земљиште, потес Вл.Поток - </w:t>
      </w:r>
      <w:r w:rsidRPr="00CA386F">
        <w:rPr>
          <w:rFonts w:eastAsia="Lucida Sans Unicode"/>
          <w:b/>
          <w:bCs/>
          <w:sz w:val="22"/>
          <w:szCs w:val="22"/>
          <w:lang w:eastAsia="en-US"/>
        </w:rPr>
        <w:t>процењена вредност 137.785,86 динара</w:t>
      </w:r>
      <w:r w:rsidRPr="00CA386F">
        <w:rPr>
          <w:rFonts w:eastAsia="Lucida Sans Unicode"/>
          <w:sz w:val="22"/>
          <w:szCs w:val="22"/>
          <w:lang w:eastAsia="en-US"/>
        </w:rPr>
        <w:t>,</w:t>
      </w:r>
    </w:p>
    <w:p w14:paraId="6504CE84"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t>кп.бр. 1960/4, број дела 1, површине 61м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шума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земљиште у грађевинском подручју, потес Вл.Поток - </w:t>
      </w:r>
      <w:r w:rsidRPr="00CA386F">
        <w:rPr>
          <w:rFonts w:eastAsia="Lucida Sans Unicode"/>
          <w:b/>
          <w:bCs/>
          <w:sz w:val="22"/>
          <w:szCs w:val="22"/>
          <w:lang w:eastAsia="en-US"/>
        </w:rPr>
        <w:t>процењена вредност 3.570,49 динара</w:t>
      </w:r>
      <w:r w:rsidRPr="00CA386F">
        <w:rPr>
          <w:rFonts w:eastAsia="Lucida Sans Unicode"/>
          <w:sz w:val="22"/>
          <w:szCs w:val="22"/>
          <w:lang w:eastAsia="en-US"/>
        </w:rPr>
        <w:t>,</w:t>
      </w:r>
    </w:p>
    <w:p w14:paraId="04737B8B"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t>кп.бр. 1960/3, број дела 1, површине 2292м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шума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шумско земљиште, потес Вл.Поток - </w:t>
      </w:r>
      <w:r w:rsidRPr="00CA386F">
        <w:rPr>
          <w:rFonts w:eastAsia="Lucida Sans Unicode"/>
          <w:b/>
          <w:bCs/>
          <w:sz w:val="22"/>
          <w:szCs w:val="22"/>
          <w:lang w:eastAsia="en-US"/>
        </w:rPr>
        <w:t>процењена вредност 134.156,83 динара</w:t>
      </w:r>
      <w:r w:rsidRPr="00CA386F">
        <w:rPr>
          <w:rFonts w:eastAsia="Lucida Sans Unicode"/>
          <w:sz w:val="22"/>
          <w:szCs w:val="22"/>
          <w:lang w:eastAsia="en-US"/>
        </w:rPr>
        <w:t>,</w:t>
      </w:r>
    </w:p>
    <w:p w14:paraId="5D5731F3"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t xml:space="preserve">кп.бр. </w:t>
      </w:r>
      <w:r w:rsidRPr="00CA386F">
        <w:rPr>
          <w:rFonts w:eastAsia="Lucida Sans Unicode"/>
          <w:sz w:val="22"/>
          <w:szCs w:val="22"/>
          <w:lang w:val="sr-Latn-RS" w:eastAsia="en-US"/>
        </w:rPr>
        <w:t>1959/2</w:t>
      </w:r>
      <w:r w:rsidRPr="00CA386F">
        <w:rPr>
          <w:rFonts w:eastAsia="Lucida Sans Unicode"/>
          <w:sz w:val="22"/>
          <w:szCs w:val="22"/>
          <w:lang w:eastAsia="en-US"/>
        </w:rPr>
        <w:t xml:space="preserve">, број дела 1, површине </w:t>
      </w:r>
      <w:r w:rsidRPr="00CA386F">
        <w:rPr>
          <w:rFonts w:eastAsia="Lucida Sans Unicode"/>
          <w:sz w:val="22"/>
          <w:szCs w:val="22"/>
          <w:lang w:val="sr-Latn-RS" w:eastAsia="en-US"/>
        </w:rPr>
        <w:t>723</w:t>
      </w:r>
      <w:r w:rsidRPr="00CA386F">
        <w:rPr>
          <w:rFonts w:eastAsia="Lucida Sans Unicode"/>
          <w:sz w:val="22"/>
          <w:szCs w:val="22"/>
          <w:lang w:eastAsia="en-US"/>
        </w:rPr>
        <w:t>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шума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шумско земљиште, потес Вл.Поток - </w:t>
      </w:r>
      <w:r w:rsidRPr="00CA386F">
        <w:rPr>
          <w:rFonts w:eastAsia="Lucida Sans Unicode"/>
          <w:b/>
          <w:bCs/>
          <w:sz w:val="22"/>
          <w:szCs w:val="22"/>
          <w:lang w:eastAsia="en-US"/>
        </w:rPr>
        <w:t>процењена вредност 15.234,88 динара</w:t>
      </w:r>
      <w:r w:rsidRPr="00CA386F">
        <w:rPr>
          <w:rFonts w:eastAsia="Lucida Sans Unicode"/>
          <w:sz w:val="22"/>
          <w:szCs w:val="22"/>
          <w:lang w:eastAsia="en-US"/>
        </w:rPr>
        <w:t>,</w:t>
      </w:r>
    </w:p>
    <w:p w14:paraId="752428CA"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t xml:space="preserve">кп.бр. </w:t>
      </w:r>
      <w:r w:rsidRPr="00CA386F">
        <w:rPr>
          <w:rFonts w:eastAsia="Lucida Sans Unicode"/>
          <w:sz w:val="22"/>
          <w:szCs w:val="22"/>
          <w:lang w:val="sr-Latn-RS" w:eastAsia="en-US"/>
        </w:rPr>
        <w:t>1959/1</w:t>
      </w:r>
      <w:r w:rsidRPr="00CA386F">
        <w:rPr>
          <w:rFonts w:eastAsia="Lucida Sans Unicode"/>
          <w:sz w:val="22"/>
          <w:szCs w:val="22"/>
          <w:lang w:eastAsia="en-US"/>
        </w:rPr>
        <w:t xml:space="preserve">, број дела 1, површине </w:t>
      </w:r>
      <w:r w:rsidRPr="00CA386F">
        <w:rPr>
          <w:rFonts w:eastAsia="Lucida Sans Unicode"/>
          <w:sz w:val="22"/>
          <w:szCs w:val="22"/>
          <w:lang w:val="sr-Latn-RS" w:eastAsia="en-US"/>
        </w:rPr>
        <w:t>810</w:t>
      </w:r>
      <w:r w:rsidRPr="00CA386F">
        <w:rPr>
          <w:rFonts w:eastAsia="Lucida Sans Unicode"/>
          <w:sz w:val="22"/>
          <w:szCs w:val="22"/>
          <w:lang w:eastAsia="en-US"/>
        </w:rPr>
        <w:t>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шума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шумско земљиште, потес Трскак - </w:t>
      </w:r>
      <w:r w:rsidRPr="00CA386F">
        <w:rPr>
          <w:rFonts w:eastAsia="Lucida Sans Unicode"/>
          <w:b/>
          <w:bCs/>
          <w:sz w:val="22"/>
          <w:szCs w:val="22"/>
          <w:lang w:eastAsia="en-US"/>
        </w:rPr>
        <w:t>процењена вредност 17.068,12 динара</w:t>
      </w:r>
      <w:r w:rsidRPr="00CA386F">
        <w:rPr>
          <w:rFonts w:eastAsia="Lucida Sans Unicode"/>
          <w:sz w:val="22"/>
          <w:szCs w:val="22"/>
          <w:lang w:eastAsia="en-US"/>
        </w:rPr>
        <w:t>,</w:t>
      </w:r>
    </w:p>
    <w:p w14:paraId="073DD4B5"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t xml:space="preserve">кп.бр. </w:t>
      </w:r>
      <w:r w:rsidRPr="00CA386F">
        <w:rPr>
          <w:rFonts w:eastAsia="Lucida Sans Unicode"/>
          <w:sz w:val="22"/>
          <w:szCs w:val="22"/>
          <w:lang w:val="sr-Latn-RS" w:eastAsia="en-US"/>
        </w:rPr>
        <w:t>1957/2</w:t>
      </w:r>
      <w:r w:rsidRPr="00CA386F">
        <w:rPr>
          <w:rFonts w:eastAsia="Lucida Sans Unicode"/>
          <w:sz w:val="22"/>
          <w:szCs w:val="22"/>
          <w:lang w:eastAsia="en-US"/>
        </w:rPr>
        <w:t xml:space="preserve">, број дела 1, површине </w:t>
      </w:r>
      <w:r w:rsidRPr="00CA386F">
        <w:rPr>
          <w:rFonts w:eastAsia="Lucida Sans Unicode"/>
          <w:sz w:val="22"/>
          <w:szCs w:val="22"/>
          <w:lang w:val="sr-Latn-RS" w:eastAsia="en-US"/>
        </w:rPr>
        <w:t>9</w:t>
      </w:r>
      <w:r w:rsidRPr="00CA386F">
        <w:rPr>
          <w:rFonts w:eastAsia="Lucida Sans Unicode"/>
          <w:sz w:val="22"/>
          <w:szCs w:val="22"/>
          <w:lang w:eastAsia="en-US"/>
        </w:rPr>
        <w:t>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остало земљиште, као вештачки створено неплодно земљиште, потес Вл.Поток - </w:t>
      </w:r>
      <w:r w:rsidRPr="00CA386F">
        <w:rPr>
          <w:rFonts w:eastAsia="Lucida Sans Unicode"/>
          <w:b/>
          <w:bCs/>
          <w:sz w:val="22"/>
          <w:szCs w:val="22"/>
          <w:lang w:eastAsia="en-US"/>
        </w:rPr>
        <w:t>процењена вредност 526,79 динара</w:t>
      </w:r>
      <w:r w:rsidRPr="00CA386F">
        <w:rPr>
          <w:rFonts w:eastAsia="Lucida Sans Unicode"/>
          <w:sz w:val="22"/>
          <w:szCs w:val="22"/>
          <w:lang w:eastAsia="en-US"/>
        </w:rPr>
        <w:t>,</w:t>
      </w:r>
    </w:p>
    <w:p w14:paraId="6A15D907"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lastRenderedPageBreak/>
        <w:t>кп.бр. 1957/3, број дела 1, површине 905м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шума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шумско земљиште, потес Вл.Поток - </w:t>
      </w:r>
      <w:r w:rsidRPr="00CA386F">
        <w:rPr>
          <w:rFonts w:eastAsia="Lucida Sans Unicode"/>
          <w:b/>
          <w:bCs/>
          <w:sz w:val="22"/>
          <w:szCs w:val="22"/>
          <w:lang w:eastAsia="en-US"/>
        </w:rPr>
        <w:t>процењена вредност 52.972,05 динара,</w:t>
      </w:r>
    </w:p>
    <w:p w14:paraId="6333C100" w14:textId="77777777" w:rsidR="00CA386F" w:rsidRPr="00CA386F" w:rsidRDefault="00CA386F" w:rsidP="00CA386F">
      <w:pPr>
        <w:numPr>
          <w:ilvl w:val="0"/>
          <w:numId w:val="1"/>
        </w:numPr>
        <w:spacing w:after="200" w:line="240" w:lineRule="auto"/>
        <w:contextualSpacing/>
        <w:jc w:val="both"/>
        <w:rPr>
          <w:rFonts w:eastAsia="Lucida Sans Unicode"/>
          <w:sz w:val="22"/>
          <w:szCs w:val="22"/>
          <w:lang w:eastAsia="en-US"/>
        </w:rPr>
      </w:pPr>
      <w:r w:rsidRPr="00CA386F">
        <w:rPr>
          <w:rFonts w:eastAsia="Lucida Sans Unicode"/>
          <w:sz w:val="22"/>
          <w:szCs w:val="22"/>
          <w:lang w:eastAsia="en-US"/>
        </w:rPr>
        <w:t>кп.бр. 1957/4, број дела 1, површине 41м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шума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земљиште у грађевинском подручју, потес Вл.Поток - </w:t>
      </w:r>
      <w:r w:rsidRPr="00CA386F">
        <w:rPr>
          <w:rFonts w:eastAsia="Lucida Sans Unicode"/>
          <w:b/>
          <w:bCs/>
          <w:sz w:val="22"/>
          <w:szCs w:val="22"/>
          <w:lang w:eastAsia="en-US"/>
        </w:rPr>
        <w:t>процењена вредност 2.399,84 динара</w:t>
      </w:r>
      <w:r w:rsidRPr="00CA386F">
        <w:rPr>
          <w:rFonts w:eastAsia="Lucida Sans Unicode"/>
          <w:sz w:val="22"/>
          <w:szCs w:val="22"/>
          <w:lang w:eastAsia="en-US"/>
        </w:rPr>
        <w:t>,</w:t>
      </w:r>
    </w:p>
    <w:p w14:paraId="53800693" w14:textId="77777777" w:rsidR="00CA386F" w:rsidRPr="00CA386F" w:rsidRDefault="00CA386F" w:rsidP="00CA386F">
      <w:pPr>
        <w:numPr>
          <w:ilvl w:val="0"/>
          <w:numId w:val="1"/>
        </w:numPr>
        <w:spacing w:after="200" w:line="240" w:lineRule="auto"/>
        <w:contextualSpacing/>
        <w:jc w:val="both"/>
        <w:rPr>
          <w:rFonts w:eastAsia="Lucida Sans Unicode"/>
          <w:b/>
          <w:bCs/>
          <w:sz w:val="22"/>
          <w:szCs w:val="22"/>
          <w:lang w:eastAsia="en-US"/>
        </w:rPr>
      </w:pPr>
      <w:r w:rsidRPr="00CA386F">
        <w:rPr>
          <w:rFonts w:eastAsia="Lucida Sans Unicode"/>
          <w:sz w:val="22"/>
          <w:szCs w:val="22"/>
          <w:lang w:eastAsia="en-US"/>
        </w:rPr>
        <w:t xml:space="preserve">кп.бр. </w:t>
      </w:r>
      <w:r w:rsidRPr="00CA386F">
        <w:rPr>
          <w:rFonts w:eastAsia="Lucida Sans Unicode"/>
          <w:sz w:val="22"/>
          <w:szCs w:val="22"/>
          <w:lang w:val="sr-Latn-RS" w:eastAsia="en-US"/>
        </w:rPr>
        <w:t>1330,</w:t>
      </w:r>
      <w:r w:rsidRPr="00CA386F">
        <w:rPr>
          <w:rFonts w:eastAsia="Lucida Sans Unicode"/>
          <w:sz w:val="22"/>
          <w:szCs w:val="22"/>
          <w:lang w:eastAsia="en-US"/>
        </w:rPr>
        <w:t xml:space="preserve"> број дела 1, површине </w:t>
      </w:r>
      <w:r w:rsidRPr="00CA386F">
        <w:rPr>
          <w:rFonts w:eastAsia="Lucida Sans Unicode"/>
          <w:sz w:val="22"/>
          <w:szCs w:val="22"/>
          <w:lang w:val="sr-Latn-RS" w:eastAsia="en-US"/>
        </w:rPr>
        <w:t>2479</w:t>
      </w:r>
      <w:r w:rsidRPr="00CA386F">
        <w:rPr>
          <w:rFonts w:eastAsia="Lucida Sans Unicode"/>
          <w:sz w:val="22"/>
          <w:szCs w:val="22"/>
          <w:lang w:eastAsia="en-US"/>
        </w:rPr>
        <w:t>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њива </w:t>
      </w:r>
      <w:r w:rsidRPr="00CA386F">
        <w:rPr>
          <w:rFonts w:eastAsia="Lucida Sans Unicode"/>
          <w:sz w:val="22"/>
          <w:szCs w:val="22"/>
          <w:lang w:val="sr-Latn-RS" w:eastAsia="en-US"/>
        </w:rPr>
        <w:t>VII</w:t>
      </w:r>
      <w:r w:rsidRPr="00CA386F">
        <w:rPr>
          <w:rFonts w:eastAsia="Lucida Sans Unicode"/>
          <w:sz w:val="22"/>
          <w:szCs w:val="22"/>
          <w:lang w:eastAsia="en-US"/>
        </w:rPr>
        <w:t xml:space="preserve"> класе, као пољопривредно земљиште, потес Кречански Поток - </w:t>
      </w:r>
      <w:r w:rsidRPr="00CA386F">
        <w:rPr>
          <w:rFonts w:eastAsia="Lucida Sans Unicode"/>
          <w:b/>
          <w:bCs/>
          <w:sz w:val="22"/>
          <w:szCs w:val="22"/>
          <w:lang w:eastAsia="en-US"/>
        </w:rPr>
        <w:t xml:space="preserve">процењена вредност 52.236,88 динара, </w:t>
      </w:r>
    </w:p>
    <w:p w14:paraId="71890C9E" w14:textId="77777777" w:rsidR="00CA386F" w:rsidRPr="00CA386F" w:rsidRDefault="00CA386F" w:rsidP="00CA386F">
      <w:pPr>
        <w:numPr>
          <w:ilvl w:val="0"/>
          <w:numId w:val="1"/>
        </w:numPr>
        <w:spacing w:after="200" w:line="240" w:lineRule="auto"/>
        <w:contextualSpacing/>
        <w:jc w:val="both"/>
        <w:rPr>
          <w:rFonts w:eastAsia="Lucida Sans Unicode"/>
          <w:b/>
          <w:bCs/>
          <w:sz w:val="22"/>
          <w:szCs w:val="22"/>
          <w:lang w:eastAsia="en-US"/>
        </w:rPr>
      </w:pPr>
      <w:r w:rsidRPr="00CA386F">
        <w:rPr>
          <w:rFonts w:eastAsia="Lucida Sans Unicode"/>
          <w:sz w:val="22"/>
          <w:szCs w:val="22"/>
          <w:lang w:eastAsia="en-US"/>
        </w:rPr>
        <w:t>кп.бр. 1329, број дела 1, површине 1711м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пашњак </w:t>
      </w:r>
      <w:r w:rsidRPr="00CA386F">
        <w:rPr>
          <w:rFonts w:eastAsia="Lucida Sans Unicode"/>
          <w:sz w:val="22"/>
          <w:szCs w:val="22"/>
          <w:lang w:val="sr-Latn-RS" w:eastAsia="en-US"/>
        </w:rPr>
        <w:t>V</w:t>
      </w:r>
      <w:r w:rsidRPr="00CA386F">
        <w:rPr>
          <w:rFonts w:eastAsia="Lucida Sans Unicode"/>
          <w:sz w:val="22"/>
          <w:szCs w:val="22"/>
          <w:lang w:eastAsia="en-US"/>
        </w:rPr>
        <w:t xml:space="preserve"> класе, као пољопривредно земљиште, потес Кречански Поток - </w:t>
      </w:r>
      <w:r w:rsidRPr="00CA386F">
        <w:rPr>
          <w:rFonts w:eastAsia="Lucida Sans Unicode"/>
          <w:b/>
          <w:bCs/>
          <w:sz w:val="22"/>
          <w:szCs w:val="22"/>
          <w:lang w:eastAsia="en-US"/>
        </w:rPr>
        <w:t>процењена вредност 36.053,77 динара,</w:t>
      </w:r>
    </w:p>
    <w:p w14:paraId="31B5F3B9" w14:textId="77777777" w:rsidR="00CA386F" w:rsidRPr="00CA386F" w:rsidRDefault="00CA386F" w:rsidP="00CA386F">
      <w:pPr>
        <w:numPr>
          <w:ilvl w:val="0"/>
          <w:numId w:val="1"/>
        </w:numPr>
        <w:spacing w:after="200" w:line="240" w:lineRule="auto"/>
        <w:contextualSpacing/>
        <w:jc w:val="both"/>
        <w:rPr>
          <w:rFonts w:eastAsia="Lucida Sans Unicode"/>
          <w:b/>
          <w:bCs/>
          <w:sz w:val="22"/>
          <w:szCs w:val="22"/>
          <w:lang w:eastAsia="en-US"/>
        </w:rPr>
      </w:pPr>
      <w:r w:rsidRPr="00CA386F">
        <w:rPr>
          <w:rFonts w:eastAsia="Lucida Sans Unicode"/>
          <w:sz w:val="22"/>
          <w:szCs w:val="22"/>
          <w:lang w:eastAsia="en-US"/>
        </w:rPr>
        <w:t xml:space="preserve">кп.бр. </w:t>
      </w:r>
      <w:r w:rsidRPr="00CA386F">
        <w:rPr>
          <w:rFonts w:eastAsia="Lucida Sans Unicode"/>
          <w:sz w:val="22"/>
          <w:szCs w:val="22"/>
          <w:lang w:val="sr-Latn-RS" w:eastAsia="en-US"/>
        </w:rPr>
        <w:t>365</w:t>
      </w:r>
      <w:r w:rsidRPr="00CA386F">
        <w:rPr>
          <w:rFonts w:eastAsia="Lucida Sans Unicode"/>
          <w:sz w:val="22"/>
          <w:szCs w:val="22"/>
          <w:lang w:eastAsia="en-US"/>
        </w:rPr>
        <w:t xml:space="preserve">, број дела 1, површине </w:t>
      </w:r>
      <w:r w:rsidRPr="00CA386F">
        <w:rPr>
          <w:rFonts w:eastAsia="Lucida Sans Unicode"/>
          <w:sz w:val="22"/>
          <w:szCs w:val="22"/>
          <w:lang w:val="sr-Latn-RS" w:eastAsia="en-US"/>
        </w:rPr>
        <w:t>2940</w:t>
      </w:r>
      <w:r w:rsidRPr="00CA386F">
        <w:rPr>
          <w:rFonts w:eastAsia="Lucida Sans Unicode"/>
          <w:sz w:val="22"/>
          <w:szCs w:val="22"/>
          <w:lang w:eastAsia="en-US"/>
        </w:rPr>
        <w:t>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њива </w:t>
      </w:r>
      <w:r w:rsidRPr="00CA386F">
        <w:rPr>
          <w:rFonts w:eastAsia="Lucida Sans Unicode"/>
          <w:sz w:val="22"/>
          <w:szCs w:val="22"/>
          <w:lang w:val="sr-Latn-RS" w:eastAsia="en-US"/>
        </w:rPr>
        <w:t>IV</w:t>
      </w:r>
      <w:r w:rsidRPr="00CA386F">
        <w:rPr>
          <w:rFonts w:eastAsia="Lucida Sans Unicode"/>
          <w:sz w:val="22"/>
          <w:szCs w:val="22"/>
          <w:lang w:eastAsia="en-US"/>
        </w:rPr>
        <w:t xml:space="preserve"> класе, као пољопривредно земљиште, потес Кречански Поток - </w:t>
      </w:r>
      <w:r w:rsidRPr="00CA386F">
        <w:rPr>
          <w:rFonts w:eastAsia="Lucida Sans Unicode"/>
          <w:b/>
          <w:bCs/>
          <w:sz w:val="22"/>
          <w:szCs w:val="22"/>
          <w:lang w:eastAsia="en-US"/>
        </w:rPr>
        <w:t>процењена вредност 68.834,40 динара,</w:t>
      </w:r>
    </w:p>
    <w:p w14:paraId="2C53D075" w14:textId="77777777" w:rsidR="00CA386F" w:rsidRPr="00CA386F" w:rsidRDefault="00CA386F" w:rsidP="00CA386F">
      <w:pPr>
        <w:numPr>
          <w:ilvl w:val="0"/>
          <w:numId w:val="1"/>
        </w:numPr>
        <w:spacing w:after="200" w:line="240" w:lineRule="auto"/>
        <w:contextualSpacing/>
        <w:jc w:val="both"/>
        <w:rPr>
          <w:rFonts w:eastAsia="Lucida Sans Unicode"/>
          <w:b/>
          <w:bCs/>
          <w:sz w:val="22"/>
          <w:szCs w:val="22"/>
          <w:lang w:eastAsia="en-US"/>
        </w:rPr>
      </w:pPr>
      <w:r w:rsidRPr="00CA386F">
        <w:rPr>
          <w:rFonts w:eastAsia="Lucida Sans Unicode"/>
          <w:sz w:val="22"/>
          <w:szCs w:val="22"/>
          <w:lang w:eastAsia="en-US"/>
        </w:rPr>
        <w:t xml:space="preserve">кп.бр. </w:t>
      </w:r>
      <w:r w:rsidRPr="00CA386F">
        <w:rPr>
          <w:rFonts w:eastAsia="Lucida Sans Unicode"/>
          <w:sz w:val="22"/>
          <w:szCs w:val="22"/>
          <w:lang w:val="sr-Latn-RS" w:eastAsia="en-US"/>
        </w:rPr>
        <w:t>316</w:t>
      </w:r>
      <w:r w:rsidRPr="00CA386F">
        <w:rPr>
          <w:rFonts w:eastAsia="Lucida Sans Unicode"/>
          <w:sz w:val="22"/>
          <w:szCs w:val="22"/>
          <w:lang w:eastAsia="en-US"/>
        </w:rPr>
        <w:t xml:space="preserve">, број дела 1, површине </w:t>
      </w:r>
      <w:r w:rsidRPr="00CA386F">
        <w:rPr>
          <w:rFonts w:eastAsia="Lucida Sans Unicode"/>
          <w:sz w:val="22"/>
          <w:szCs w:val="22"/>
          <w:lang w:val="sr-Latn-RS" w:eastAsia="en-US"/>
        </w:rPr>
        <w:t>1249</w:t>
      </w:r>
      <w:r w:rsidRPr="00CA386F">
        <w:rPr>
          <w:rFonts w:eastAsia="Lucida Sans Unicode"/>
          <w:sz w:val="22"/>
          <w:szCs w:val="22"/>
          <w:lang w:eastAsia="en-US"/>
        </w:rPr>
        <w:t>м</w:t>
      </w:r>
      <w:r w:rsidRPr="00CA386F">
        <w:rPr>
          <w:rFonts w:eastAsia="Lucida Sans Unicode"/>
          <w:sz w:val="22"/>
          <w:szCs w:val="22"/>
          <w:vertAlign w:val="superscript"/>
          <w:lang w:eastAsia="en-US"/>
        </w:rPr>
        <w:t>2</w:t>
      </w:r>
      <w:r w:rsidRPr="00CA386F">
        <w:rPr>
          <w:rFonts w:eastAsia="Lucida Sans Unicode"/>
          <w:sz w:val="22"/>
          <w:szCs w:val="22"/>
          <w:lang w:eastAsia="en-US"/>
        </w:rPr>
        <w:t xml:space="preserve"> која се води као виноград </w:t>
      </w:r>
      <w:r w:rsidRPr="00CA386F">
        <w:rPr>
          <w:rFonts w:eastAsia="Lucida Sans Unicode"/>
          <w:sz w:val="22"/>
          <w:szCs w:val="22"/>
          <w:lang w:val="sr-Latn-RS" w:eastAsia="en-US"/>
        </w:rPr>
        <w:t>III</w:t>
      </w:r>
      <w:r w:rsidRPr="00CA386F">
        <w:rPr>
          <w:rFonts w:eastAsia="Lucida Sans Unicode"/>
          <w:sz w:val="22"/>
          <w:szCs w:val="22"/>
          <w:lang w:eastAsia="en-US"/>
        </w:rPr>
        <w:t xml:space="preserve"> класе, као пољопривредно земљиште, потес Кречански Поток – </w:t>
      </w:r>
      <w:r w:rsidRPr="00CA386F">
        <w:rPr>
          <w:rFonts w:eastAsia="Lucida Sans Unicode"/>
          <w:b/>
          <w:bCs/>
          <w:sz w:val="22"/>
          <w:szCs w:val="22"/>
          <w:lang w:eastAsia="en-US"/>
        </w:rPr>
        <w:t xml:space="preserve">процењена вредност 26.318,62 динара, </w:t>
      </w:r>
    </w:p>
    <w:p w14:paraId="2670E096" w14:textId="77777777" w:rsidR="00CA386F" w:rsidRPr="00CA386F" w:rsidRDefault="00CA386F" w:rsidP="00CA386F">
      <w:pPr>
        <w:numPr>
          <w:ilvl w:val="0"/>
          <w:numId w:val="1"/>
        </w:numPr>
        <w:spacing w:after="200" w:line="240" w:lineRule="auto"/>
        <w:contextualSpacing/>
        <w:jc w:val="both"/>
        <w:rPr>
          <w:rFonts w:eastAsia="Lucida Sans Unicode"/>
          <w:b/>
          <w:bCs/>
          <w:sz w:val="22"/>
          <w:szCs w:val="22"/>
          <w:lang w:eastAsia="en-US"/>
        </w:rPr>
      </w:pPr>
    </w:p>
    <w:p w14:paraId="5364AA4A" w14:textId="77777777" w:rsidR="00CA386F" w:rsidRPr="00CA386F" w:rsidRDefault="00CA386F" w:rsidP="00CA386F">
      <w:pPr>
        <w:spacing w:after="200" w:line="240" w:lineRule="auto"/>
        <w:ind w:left="1440"/>
        <w:contextualSpacing/>
        <w:jc w:val="both"/>
        <w:rPr>
          <w:rFonts w:eastAsia="Lucida Sans Unicode"/>
          <w:sz w:val="22"/>
          <w:szCs w:val="22"/>
          <w:lang w:eastAsia="en-US"/>
        </w:rPr>
      </w:pPr>
    </w:p>
    <w:p w14:paraId="24987744" w14:textId="0F431C25" w:rsidR="00CA386F" w:rsidRPr="00CA386F" w:rsidRDefault="00CA386F" w:rsidP="00CA386F">
      <w:pPr>
        <w:spacing w:after="200" w:line="240" w:lineRule="auto"/>
        <w:jc w:val="both"/>
        <w:rPr>
          <w:rFonts w:eastAsia="Calibri"/>
          <w:bCs/>
          <w:sz w:val="22"/>
          <w:szCs w:val="22"/>
          <w:lang w:eastAsia="en-US"/>
        </w:rPr>
      </w:pPr>
      <w:r w:rsidRPr="00CA386F">
        <w:rPr>
          <w:rFonts w:eastAsia="Calibri"/>
          <w:bCs/>
          <w:sz w:val="22"/>
          <w:szCs w:val="22"/>
          <w:lang w:val="ru-RU" w:eastAsia="en-US"/>
        </w:rPr>
        <w:t xml:space="preserve">све уписано у лн.бр. </w:t>
      </w:r>
      <w:r w:rsidRPr="00CA386F">
        <w:rPr>
          <w:rFonts w:eastAsia="Calibri"/>
          <w:bCs/>
          <w:sz w:val="22"/>
          <w:szCs w:val="22"/>
          <w:lang w:val="sr-Latn-RS" w:eastAsia="en-US"/>
        </w:rPr>
        <w:t>549</w:t>
      </w:r>
      <w:r w:rsidRPr="00CA386F">
        <w:rPr>
          <w:rFonts w:eastAsia="Calibri"/>
          <w:bCs/>
          <w:sz w:val="22"/>
          <w:szCs w:val="22"/>
          <w:lang w:val="ru-RU" w:eastAsia="en-US"/>
        </w:rPr>
        <w:t xml:space="preserve"> КО </w:t>
      </w:r>
      <w:r w:rsidRPr="00CA386F">
        <w:rPr>
          <w:rFonts w:eastAsia="Calibri"/>
          <w:bCs/>
          <w:sz w:val="22"/>
          <w:szCs w:val="22"/>
          <w:lang w:eastAsia="en-US"/>
        </w:rPr>
        <w:t xml:space="preserve">Вишевац, </w:t>
      </w:r>
      <w:r w:rsidRPr="00CA386F">
        <w:rPr>
          <w:rFonts w:eastAsia="Calibri"/>
          <w:bCs/>
          <w:sz w:val="22"/>
          <w:szCs w:val="22"/>
          <w:lang w:val="ru-RU" w:eastAsia="en-US"/>
        </w:rPr>
        <w:t xml:space="preserve"> </w:t>
      </w:r>
      <w:r w:rsidRPr="00CA386F">
        <w:rPr>
          <w:rFonts w:eastAsia="Calibri"/>
          <w:bCs/>
          <w:sz w:val="22"/>
          <w:szCs w:val="22"/>
          <w:lang w:eastAsia="en-US"/>
        </w:rPr>
        <w:t xml:space="preserve">у приватној својини извршног дужника са обимом удела 1/1. </w:t>
      </w:r>
    </w:p>
    <w:p w14:paraId="229F03F9" w14:textId="2D80EDEA" w:rsidR="00625BA8" w:rsidRPr="00CA386F" w:rsidRDefault="00CA386F" w:rsidP="00CA386F">
      <w:pPr>
        <w:spacing w:before="200" w:after="200" w:line="240" w:lineRule="auto"/>
        <w:ind w:firstLine="500"/>
        <w:jc w:val="both"/>
        <w:outlineLvl w:val="0"/>
        <w:rPr>
          <w:bCs/>
          <w:sz w:val="22"/>
          <w:szCs w:val="22"/>
          <w:lang w:eastAsia="en-US"/>
        </w:rPr>
      </w:pPr>
      <w:r w:rsidRPr="00CA386F">
        <w:rPr>
          <w:b/>
          <w:sz w:val="22"/>
          <w:szCs w:val="22"/>
          <w:lang w:val="en-US" w:eastAsia="en-US"/>
        </w:rPr>
        <w:t>II</w:t>
      </w:r>
      <w:r w:rsidRPr="00CA386F">
        <w:rPr>
          <w:b/>
          <w:sz w:val="22"/>
          <w:szCs w:val="22"/>
          <w:lang w:eastAsia="en-US"/>
        </w:rPr>
        <w:t xml:space="preserve"> </w:t>
      </w:r>
      <w:r w:rsidRPr="00CA386F">
        <w:rPr>
          <w:bCs/>
          <w:sz w:val="22"/>
          <w:szCs w:val="22"/>
          <w:lang w:eastAsia="en-US"/>
        </w:rPr>
        <w:t xml:space="preserve">На кп.бр. 2173/2, кп.бр. 2170/2, кп.бр. 1330, кп.бр. 1329, кп.бр. 365, кп.бр. 316,  ималац права прече куповине има првенство над најповољнијим понудиоцем. </w:t>
      </w:r>
    </w:p>
    <w:p w14:paraId="6868FB85" w14:textId="7C380D93" w:rsidR="00CA386F" w:rsidRPr="00CA386F" w:rsidRDefault="00CA386F" w:rsidP="00CA386F">
      <w:pPr>
        <w:spacing w:before="400" w:after="400" w:line="240" w:lineRule="auto"/>
        <w:ind w:firstLine="500"/>
        <w:jc w:val="both"/>
        <w:rPr>
          <w:sz w:val="22"/>
          <w:szCs w:val="22"/>
        </w:rPr>
      </w:pPr>
      <w:r w:rsidRPr="00CA386F">
        <w:rPr>
          <w:b/>
          <w:sz w:val="22"/>
          <w:szCs w:val="22"/>
          <w:lang w:val="sr-Latn-RS"/>
        </w:rPr>
        <w:t>I</w:t>
      </w:r>
      <w:r w:rsidRPr="00CA386F">
        <w:rPr>
          <w:b/>
          <w:sz w:val="22"/>
          <w:szCs w:val="22"/>
        </w:rPr>
        <w:t xml:space="preserve">II </w:t>
      </w:r>
      <w:r w:rsidRPr="00CA386F">
        <w:rPr>
          <w:sz w:val="22"/>
          <w:szCs w:val="22"/>
        </w:rPr>
        <w:t>Наведен</w:t>
      </w:r>
      <w:r>
        <w:rPr>
          <w:sz w:val="22"/>
          <w:szCs w:val="22"/>
        </w:rPr>
        <w:t>е</w:t>
      </w:r>
      <w:r w:rsidRPr="00CA386F">
        <w:rPr>
          <w:sz w:val="22"/>
          <w:szCs w:val="22"/>
        </w:rPr>
        <w:t xml:space="preserve"> непокретност</w:t>
      </w:r>
      <w:r>
        <w:rPr>
          <w:sz w:val="22"/>
          <w:szCs w:val="22"/>
        </w:rPr>
        <w:t>и</w:t>
      </w:r>
      <w:r w:rsidRPr="00CA386F">
        <w:rPr>
          <w:sz w:val="22"/>
          <w:szCs w:val="22"/>
        </w:rPr>
        <w:t xml:space="preserve"> </w:t>
      </w:r>
      <w:r>
        <w:rPr>
          <w:sz w:val="22"/>
          <w:szCs w:val="22"/>
        </w:rPr>
        <w:t>су</w:t>
      </w:r>
      <w:r w:rsidRPr="00CA386F">
        <w:rPr>
          <w:sz w:val="22"/>
          <w:szCs w:val="22"/>
        </w:rPr>
        <w:t xml:space="preserve"> слободн</w:t>
      </w:r>
      <w:r>
        <w:rPr>
          <w:sz w:val="22"/>
          <w:szCs w:val="22"/>
        </w:rPr>
        <w:t>е</w:t>
      </w:r>
      <w:r w:rsidRPr="00CA386F">
        <w:rPr>
          <w:sz w:val="22"/>
          <w:szCs w:val="22"/>
        </w:rPr>
        <w:t xml:space="preserve"> од лица и ствари,  на непокретностима после продаје не остају права трећих лица.</w:t>
      </w:r>
    </w:p>
    <w:p w14:paraId="1E861A73" w14:textId="75FCAE44" w:rsidR="00CA386F" w:rsidRPr="00CA386F" w:rsidRDefault="00CA386F" w:rsidP="00CA386F">
      <w:pPr>
        <w:spacing w:before="400" w:after="400" w:line="240" w:lineRule="auto"/>
        <w:ind w:firstLine="500"/>
        <w:jc w:val="both"/>
        <w:rPr>
          <w:b/>
          <w:bCs/>
          <w:sz w:val="22"/>
          <w:szCs w:val="22"/>
        </w:rPr>
      </w:pPr>
      <w:r w:rsidRPr="00CA386F">
        <w:rPr>
          <w:b/>
          <w:sz w:val="22"/>
          <w:szCs w:val="22"/>
          <w:lang w:val="sr-Latn-RS"/>
        </w:rPr>
        <w:t>IV</w:t>
      </w:r>
      <w:r w:rsidRPr="00CA386F">
        <w:rPr>
          <w:b/>
          <w:sz w:val="22"/>
          <w:szCs w:val="22"/>
        </w:rPr>
        <w:t xml:space="preserve">  ПРОДАЈА </w:t>
      </w:r>
      <w:r w:rsidRPr="00CA386F">
        <w:rPr>
          <w:b/>
          <w:bCs/>
          <w:sz w:val="22"/>
          <w:szCs w:val="22"/>
        </w:rPr>
        <w:t>ће се обавити електронским јавним надметањем</w:t>
      </w:r>
      <w:r w:rsidRPr="00CA386F">
        <w:rPr>
          <w:sz w:val="22"/>
          <w:szCs w:val="22"/>
        </w:rPr>
        <w:t xml:space="preserve">, </w:t>
      </w:r>
      <w:r w:rsidRPr="00CA386F">
        <w:rPr>
          <w:b/>
          <w:bCs/>
          <w:sz w:val="22"/>
          <w:szCs w:val="22"/>
        </w:rPr>
        <w:t xml:space="preserve">а друго електронско јавно надметање ће се одржати дана </w:t>
      </w:r>
      <w:r>
        <w:rPr>
          <w:b/>
          <w:bCs/>
          <w:sz w:val="22"/>
          <w:szCs w:val="22"/>
        </w:rPr>
        <w:t>22.08.2025</w:t>
      </w:r>
      <w:r w:rsidRPr="00CA386F">
        <w:rPr>
          <w:b/>
          <w:bCs/>
          <w:sz w:val="22"/>
          <w:szCs w:val="22"/>
        </w:rPr>
        <w:t>. године у периоду од 9,00 до 13,00 часова</w:t>
      </w:r>
      <w:r w:rsidRPr="00CA386F">
        <w:rPr>
          <w:sz w:val="22"/>
          <w:szCs w:val="22"/>
        </w:rPr>
        <w:t xml:space="preserve"> </w:t>
      </w:r>
      <w:r w:rsidRPr="00CA386F">
        <w:rPr>
          <w:b/>
          <w:bCs/>
          <w:sz w:val="22"/>
          <w:szCs w:val="22"/>
        </w:rPr>
        <w:t xml:space="preserve">преко </w:t>
      </w:r>
      <w:bookmarkStart w:id="1" w:name="_Hlk68257949"/>
      <w:r w:rsidRPr="00CA386F">
        <w:rPr>
          <w:b/>
          <w:bCs/>
          <w:sz w:val="22"/>
          <w:szCs w:val="22"/>
        </w:rPr>
        <w:t>портала електронског јавног надметања</w:t>
      </w:r>
      <w:bookmarkEnd w:id="1"/>
      <w:r w:rsidRPr="00CA386F">
        <w:rPr>
          <w:b/>
          <w:bCs/>
          <w:sz w:val="22"/>
          <w:szCs w:val="22"/>
        </w:rPr>
        <w:t xml:space="preserve"> (eaukcija.sud.rs).</w:t>
      </w:r>
    </w:p>
    <w:p w14:paraId="19B16E4B" w14:textId="77777777" w:rsidR="00CA386F" w:rsidRPr="00CA386F" w:rsidRDefault="00CA386F" w:rsidP="00CA386F">
      <w:pPr>
        <w:spacing w:before="400" w:after="400" w:line="240" w:lineRule="auto"/>
        <w:ind w:firstLine="500"/>
        <w:jc w:val="both"/>
        <w:rPr>
          <w:sz w:val="22"/>
          <w:szCs w:val="22"/>
        </w:rPr>
      </w:pPr>
      <w:r w:rsidRPr="00CA386F">
        <w:rPr>
          <w:b/>
          <w:bCs/>
          <w:sz w:val="22"/>
          <w:szCs w:val="22"/>
        </w:rPr>
        <w:t>V</w:t>
      </w:r>
      <w:r w:rsidRPr="00CA386F">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CA386F">
        <w:rPr>
          <w:sz w:val="22"/>
          <w:szCs w:val="22"/>
        </w:rPr>
        <w:t xml:space="preserve">електронског јавног надметања </w:t>
      </w:r>
      <w:bookmarkEnd w:id="2"/>
      <w:r w:rsidRPr="00CA386F">
        <w:rPr>
          <w:sz w:val="22"/>
          <w:szCs w:val="22"/>
        </w:rPr>
        <w:t>мора окончати.</w:t>
      </w:r>
    </w:p>
    <w:p w14:paraId="46E0F5C8" w14:textId="77777777" w:rsidR="00CA386F" w:rsidRPr="00CA386F" w:rsidRDefault="00CA386F" w:rsidP="00CA386F">
      <w:pPr>
        <w:spacing w:before="400" w:after="400" w:line="240" w:lineRule="auto"/>
        <w:ind w:firstLine="500"/>
        <w:jc w:val="both"/>
        <w:rPr>
          <w:sz w:val="22"/>
          <w:szCs w:val="22"/>
        </w:rPr>
      </w:pPr>
      <w:r w:rsidRPr="00CA386F">
        <w:rPr>
          <w:b/>
          <w:sz w:val="22"/>
          <w:szCs w:val="22"/>
        </w:rPr>
        <w:t>V</w:t>
      </w:r>
      <w:r w:rsidRPr="00CA386F">
        <w:rPr>
          <w:b/>
          <w:sz w:val="22"/>
          <w:szCs w:val="22"/>
          <w:lang w:val="sr-Latn-RS"/>
        </w:rPr>
        <w:t>I</w:t>
      </w:r>
      <w:r w:rsidRPr="00CA386F">
        <w:rPr>
          <w:b/>
          <w:sz w:val="22"/>
          <w:szCs w:val="22"/>
        </w:rPr>
        <w:t xml:space="preserve">  </w:t>
      </w:r>
      <w:r w:rsidRPr="00CA386F">
        <w:rPr>
          <w:sz w:val="22"/>
          <w:szCs w:val="22"/>
        </w:rPr>
        <w:t>На другом електронском јавном надметању почетна цена износи 50% од процењене вредности непокретности. Лицитациони корак се одређује у износу од 10% од почетне цене.</w:t>
      </w:r>
    </w:p>
    <w:p w14:paraId="3F41DEE2" w14:textId="77777777" w:rsidR="00CA386F" w:rsidRPr="00CA386F" w:rsidRDefault="00CA386F" w:rsidP="00CA386F">
      <w:pPr>
        <w:spacing w:before="400" w:after="400" w:line="240" w:lineRule="auto"/>
        <w:ind w:firstLine="500"/>
        <w:jc w:val="both"/>
        <w:rPr>
          <w:sz w:val="22"/>
          <w:szCs w:val="22"/>
        </w:rPr>
      </w:pPr>
      <w:r w:rsidRPr="00CA386F">
        <w:rPr>
          <w:b/>
          <w:bCs/>
          <w:sz w:val="22"/>
          <w:szCs w:val="22"/>
        </w:rPr>
        <w:t>VI</w:t>
      </w:r>
      <w:r w:rsidRPr="00CA386F">
        <w:rPr>
          <w:b/>
          <w:bCs/>
          <w:sz w:val="22"/>
          <w:szCs w:val="22"/>
          <w:lang w:val="sr-Latn-RS"/>
        </w:rPr>
        <w:t>I</w:t>
      </w:r>
      <w:r w:rsidRPr="00CA386F">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5D106D26" w14:textId="77777777" w:rsidR="00CA386F" w:rsidRPr="00CA386F" w:rsidRDefault="00CA386F" w:rsidP="00CA386F">
      <w:pPr>
        <w:spacing w:before="400" w:after="400" w:line="240" w:lineRule="auto"/>
        <w:ind w:firstLine="500"/>
        <w:jc w:val="both"/>
        <w:rPr>
          <w:b/>
          <w:sz w:val="22"/>
          <w:szCs w:val="22"/>
        </w:rPr>
      </w:pPr>
      <w:r w:rsidRPr="00CA386F">
        <w:rPr>
          <w:b/>
          <w:sz w:val="22"/>
          <w:szCs w:val="22"/>
        </w:rPr>
        <w:t>VI</w:t>
      </w:r>
      <w:r w:rsidRPr="00CA386F">
        <w:rPr>
          <w:b/>
          <w:sz w:val="22"/>
          <w:szCs w:val="22"/>
          <w:lang w:val="sr-Latn-RS"/>
        </w:rPr>
        <w:t>I</w:t>
      </w:r>
      <w:r w:rsidRPr="00CA386F">
        <w:rPr>
          <w:b/>
          <w:sz w:val="22"/>
          <w:szCs w:val="22"/>
        </w:rPr>
        <w:t xml:space="preserve">I </w:t>
      </w:r>
      <w:r w:rsidRPr="00CA386F">
        <w:rPr>
          <w:sz w:val="22"/>
          <w:szCs w:val="22"/>
        </w:rPr>
        <w:t xml:space="preserve">Заинтересована лица дужна су да </w:t>
      </w:r>
      <w:r w:rsidRPr="00CA386F">
        <w:rPr>
          <w:b/>
          <w:sz w:val="22"/>
          <w:szCs w:val="22"/>
        </w:rPr>
        <w:t xml:space="preserve">најкасније </w:t>
      </w:r>
      <w:r w:rsidRPr="00CA386F">
        <w:rPr>
          <w:sz w:val="22"/>
          <w:szCs w:val="22"/>
        </w:rPr>
        <w:t>2 (два) дана пре одржавања другог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CA386F">
        <w:rPr>
          <w:b/>
          <w:sz w:val="22"/>
          <w:szCs w:val="22"/>
        </w:rPr>
        <w:t xml:space="preserve"> </w:t>
      </w:r>
    </w:p>
    <w:p w14:paraId="5A383DF8" w14:textId="77777777" w:rsidR="00CA386F" w:rsidRPr="00CA386F" w:rsidRDefault="00CA386F" w:rsidP="00CA386F">
      <w:pPr>
        <w:spacing w:before="400" w:after="400" w:line="240" w:lineRule="auto"/>
        <w:jc w:val="both"/>
        <w:rPr>
          <w:sz w:val="22"/>
          <w:szCs w:val="22"/>
        </w:rPr>
      </w:pPr>
      <w:r w:rsidRPr="00CA386F">
        <w:rPr>
          <w:b/>
          <w:bCs/>
          <w:sz w:val="22"/>
          <w:szCs w:val="22"/>
        </w:rPr>
        <w:t xml:space="preserve">       </w:t>
      </w:r>
      <w:r w:rsidRPr="00CA386F">
        <w:rPr>
          <w:b/>
          <w:bCs/>
          <w:sz w:val="22"/>
          <w:szCs w:val="22"/>
          <w:lang w:val="sr-Latn-RS"/>
        </w:rPr>
        <w:t xml:space="preserve">IX </w:t>
      </w:r>
      <w:r w:rsidRPr="00CA386F">
        <w:rPr>
          <w:sz w:val="22"/>
          <w:szCs w:val="22"/>
        </w:rPr>
        <w:t>Лица која претходно нису положила јемство на начин и у року као у ставу VII</w:t>
      </w:r>
      <w:r w:rsidRPr="00CA386F">
        <w:rPr>
          <w:sz w:val="22"/>
          <w:szCs w:val="22"/>
          <w:lang w:val="sr-Latn-RS"/>
        </w:rPr>
        <w:t>I</w:t>
      </w:r>
      <w:r w:rsidRPr="00CA386F">
        <w:rPr>
          <w:sz w:val="22"/>
          <w:szCs w:val="22"/>
        </w:rPr>
        <w:t xml:space="preserve"> изреке, не могу учествовати на овом јавном надметању.</w:t>
      </w:r>
    </w:p>
    <w:p w14:paraId="3AAE33E7" w14:textId="77777777" w:rsidR="00CA386F" w:rsidRPr="00CA386F" w:rsidRDefault="00CA386F" w:rsidP="00CA386F">
      <w:pPr>
        <w:spacing w:before="400" w:after="400" w:line="240" w:lineRule="auto"/>
        <w:ind w:firstLine="500"/>
        <w:jc w:val="both"/>
        <w:rPr>
          <w:sz w:val="22"/>
          <w:szCs w:val="22"/>
        </w:rPr>
      </w:pPr>
      <w:r w:rsidRPr="00CA386F">
        <w:rPr>
          <w:b/>
          <w:bCs/>
          <w:sz w:val="22"/>
          <w:szCs w:val="22"/>
        </w:rPr>
        <w:t>X</w:t>
      </w:r>
      <w:r w:rsidRPr="00CA386F">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w:t>
      </w:r>
      <w:r w:rsidRPr="00CA386F">
        <w:rPr>
          <w:sz w:val="22"/>
          <w:szCs w:val="22"/>
        </w:rPr>
        <w:lastRenderedPageBreak/>
        <w:t>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4809F278" w14:textId="77777777" w:rsidR="00CA386F" w:rsidRPr="00CA386F" w:rsidRDefault="00CA386F" w:rsidP="00CA386F">
      <w:pPr>
        <w:spacing w:before="400" w:after="400" w:line="240" w:lineRule="auto"/>
        <w:ind w:firstLine="500"/>
        <w:jc w:val="both"/>
        <w:rPr>
          <w:sz w:val="22"/>
          <w:szCs w:val="22"/>
        </w:rPr>
      </w:pPr>
      <w:r w:rsidRPr="00CA386F">
        <w:rPr>
          <w:b/>
          <w:bCs/>
          <w:sz w:val="22"/>
          <w:szCs w:val="22"/>
        </w:rPr>
        <w:t>X</w:t>
      </w:r>
      <w:r w:rsidRPr="00CA386F">
        <w:rPr>
          <w:b/>
          <w:bCs/>
          <w:sz w:val="22"/>
          <w:szCs w:val="22"/>
          <w:lang w:val="sr-Latn-RS"/>
        </w:rPr>
        <w:t>I</w:t>
      </w:r>
      <w:r w:rsidRPr="00CA386F">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40A7BF5C" w14:textId="77777777" w:rsidR="00CA386F" w:rsidRPr="00CA386F" w:rsidRDefault="00CA386F" w:rsidP="00CA386F">
      <w:pPr>
        <w:spacing w:before="400" w:after="400" w:line="240" w:lineRule="auto"/>
        <w:ind w:firstLine="500"/>
        <w:jc w:val="both"/>
        <w:rPr>
          <w:sz w:val="22"/>
          <w:szCs w:val="22"/>
        </w:rPr>
      </w:pPr>
      <w:r w:rsidRPr="00CA386F">
        <w:rPr>
          <w:b/>
          <w:bCs/>
          <w:sz w:val="22"/>
          <w:szCs w:val="22"/>
        </w:rPr>
        <w:t>XI</w:t>
      </w:r>
      <w:r w:rsidRPr="00CA386F">
        <w:rPr>
          <w:b/>
          <w:bCs/>
          <w:sz w:val="22"/>
          <w:szCs w:val="22"/>
          <w:lang w:val="sr-Latn-RS"/>
        </w:rPr>
        <w:t>I</w:t>
      </w:r>
      <w:r w:rsidRPr="00CA386F">
        <w:rPr>
          <w:b/>
          <w:sz w:val="22"/>
          <w:szCs w:val="22"/>
        </w:rPr>
        <w:t xml:space="preserve">  </w:t>
      </w:r>
      <w:r w:rsidRPr="00CA386F">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14:paraId="7E64F71F" w14:textId="77777777" w:rsidR="00CA386F" w:rsidRPr="00CA386F" w:rsidRDefault="00CA386F" w:rsidP="00CA386F">
      <w:pPr>
        <w:spacing w:before="400" w:after="400" w:line="240" w:lineRule="auto"/>
        <w:ind w:firstLine="500"/>
        <w:jc w:val="both"/>
        <w:rPr>
          <w:sz w:val="22"/>
          <w:szCs w:val="22"/>
        </w:rPr>
      </w:pPr>
      <w:r w:rsidRPr="00CA386F">
        <w:rPr>
          <w:b/>
          <w:bCs/>
          <w:sz w:val="22"/>
          <w:szCs w:val="22"/>
        </w:rPr>
        <w:t>XII</w:t>
      </w:r>
      <w:r w:rsidRPr="00CA386F">
        <w:rPr>
          <w:b/>
          <w:bCs/>
          <w:sz w:val="22"/>
          <w:szCs w:val="22"/>
          <w:lang w:val="sr-Latn-RS"/>
        </w:rPr>
        <w:t>I</w:t>
      </w:r>
      <w:r w:rsidRPr="00CA386F">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CA386F">
        <w:rPr>
          <w:b/>
          <w:bCs/>
          <w:sz w:val="22"/>
          <w:szCs w:val="22"/>
        </w:rPr>
        <w:t>Јемство у сваком случају губи учесник који не понуди ни почетну цену, као и учесник којн одустане од јавног надметања</w:t>
      </w:r>
      <w:r w:rsidRPr="00CA386F">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02696424" w14:textId="77777777" w:rsidR="00CA386F" w:rsidRPr="00CA386F" w:rsidRDefault="00CA386F" w:rsidP="00CA386F">
      <w:pPr>
        <w:spacing w:before="400" w:after="400" w:line="240" w:lineRule="auto"/>
        <w:ind w:firstLine="500"/>
        <w:jc w:val="both"/>
        <w:rPr>
          <w:sz w:val="22"/>
          <w:szCs w:val="22"/>
        </w:rPr>
      </w:pPr>
      <w:r w:rsidRPr="00CA386F">
        <w:rPr>
          <w:b/>
          <w:sz w:val="22"/>
          <w:szCs w:val="22"/>
        </w:rPr>
        <w:t>XI</w:t>
      </w:r>
      <w:r w:rsidRPr="00CA386F">
        <w:rPr>
          <w:b/>
          <w:sz w:val="22"/>
          <w:szCs w:val="22"/>
          <w:lang w:val="sr-Latn-RS"/>
        </w:rPr>
        <w:t>V</w:t>
      </w:r>
      <w:r w:rsidRPr="00CA386F">
        <w:rPr>
          <w:b/>
          <w:sz w:val="22"/>
          <w:szCs w:val="22"/>
        </w:rPr>
        <w:t xml:space="preserve"> </w:t>
      </w:r>
      <w:r w:rsidRPr="00CA386F">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20336091" w14:textId="77777777" w:rsidR="00CA386F" w:rsidRPr="00CA386F" w:rsidRDefault="00CA386F" w:rsidP="00CA386F">
      <w:pPr>
        <w:spacing w:before="400" w:after="400" w:line="240" w:lineRule="auto"/>
        <w:ind w:firstLine="500"/>
        <w:jc w:val="both"/>
        <w:rPr>
          <w:sz w:val="22"/>
          <w:szCs w:val="22"/>
        </w:rPr>
      </w:pPr>
      <w:r w:rsidRPr="00CA386F">
        <w:rPr>
          <w:b/>
          <w:bCs/>
          <w:sz w:val="22"/>
          <w:szCs w:val="22"/>
        </w:rPr>
        <w:t>XV</w:t>
      </w:r>
      <w:r w:rsidRPr="00CA386F">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6E0C69F3" w14:textId="77777777" w:rsidR="00CA386F" w:rsidRPr="00CA386F" w:rsidRDefault="00CA386F" w:rsidP="00CA386F">
      <w:pPr>
        <w:spacing w:before="400" w:after="400" w:line="240" w:lineRule="auto"/>
        <w:jc w:val="both"/>
        <w:rPr>
          <w:sz w:val="22"/>
          <w:szCs w:val="22"/>
        </w:rPr>
      </w:pPr>
      <w:r w:rsidRPr="00CA386F">
        <w:rPr>
          <w:b/>
          <w:bCs/>
          <w:sz w:val="22"/>
          <w:szCs w:val="22"/>
        </w:rPr>
        <w:t xml:space="preserve">         XV</w:t>
      </w:r>
      <w:r w:rsidRPr="00CA386F">
        <w:rPr>
          <w:b/>
          <w:bCs/>
          <w:sz w:val="22"/>
          <w:szCs w:val="22"/>
          <w:lang w:val="sr-Latn-RS"/>
        </w:rPr>
        <w:t>I</w:t>
      </w:r>
      <w:r w:rsidRPr="00CA386F">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6D4986DC" w14:textId="77777777" w:rsidR="00CA386F" w:rsidRPr="00CA386F" w:rsidRDefault="00CA386F" w:rsidP="00CA386F">
      <w:pPr>
        <w:spacing w:before="400" w:after="400" w:line="240" w:lineRule="auto"/>
        <w:ind w:firstLine="500"/>
        <w:jc w:val="both"/>
        <w:rPr>
          <w:sz w:val="22"/>
          <w:szCs w:val="22"/>
        </w:rPr>
      </w:pPr>
      <w:r w:rsidRPr="00CA386F">
        <w:rPr>
          <w:b/>
          <w:sz w:val="22"/>
          <w:szCs w:val="22"/>
        </w:rPr>
        <w:t>XVI</w:t>
      </w:r>
      <w:r w:rsidRPr="00CA386F">
        <w:rPr>
          <w:b/>
          <w:sz w:val="22"/>
          <w:szCs w:val="22"/>
          <w:lang w:val="sr-Latn-RS"/>
        </w:rPr>
        <w:t>I</w:t>
      </w:r>
      <w:r w:rsidRPr="00CA386F">
        <w:rPr>
          <w:b/>
          <w:sz w:val="22"/>
          <w:szCs w:val="22"/>
        </w:rPr>
        <w:t xml:space="preserve"> </w:t>
      </w:r>
      <w:r w:rsidRPr="00CA386F">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5A3B1DC1" w14:textId="7CCFA066" w:rsidR="00625BA8" w:rsidRPr="00CA386F" w:rsidRDefault="00CA386F" w:rsidP="00CA386F">
      <w:pPr>
        <w:spacing w:before="400" w:after="400" w:line="240" w:lineRule="auto"/>
        <w:ind w:firstLine="500"/>
        <w:jc w:val="both"/>
        <w:rPr>
          <w:sz w:val="22"/>
          <w:szCs w:val="22"/>
        </w:rPr>
      </w:pPr>
      <w:r w:rsidRPr="00CA386F">
        <w:rPr>
          <w:b/>
          <w:sz w:val="22"/>
          <w:szCs w:val="22"/>
        </w:rPr>
        <w:lastRenderedPageBreak/>
        <w:t>XVII</w:t>
      </w:r>
      <w:r w:rsidRPr="00CA386F">
        <w:rPr>
          <w:b/>
          <w:sz w:val="22"/>
          <w:szCs w:val="22"/>
          <w:lang w:val="sr-Latn-RS"/>
        </w:rPr>
        <w:t>I</w:t>
      </w:r>
      <w:r w:rsidRPr="00CA386F">
        <w:rPr>
          <w:b/>
          <w:sz w:val="22"/>
          <w:szCs w:val="22"/>
        </w:rPr>
        <w:t xml:space="preserve"> </w:t>
      </w:r>
      <w:r w:rsidRPr="00CA386F">
        <w:rPr>
          <w:sz w:val="22"/>
          <w:szCs w:val="22"/>
        </w:rPr>
        <w:t>Трошкови извршења падају на терет извршног дужника.</w:t>
      </w:r>
    </w:p>
    <w:p w14:paraId="28F160F0" w14:textId="77777777" w:rsidR="00625BA8" w:rsidRPr="00CA386F" w:rsidRDefault="00625BA8" w:rsidP="00CA386F">
      <w:pPr>
        <w:spacing w:line="240" w:lineRule="auto"/>
        <w:rPr>
          <w:sz w:val="22"/>
          <w:szCs w:val="22"/>
        </w:rPr>
      </w:pPr>
    </w:p>
    <w:p w14:paraId="4F209946" w14:textId="77777777" w:rsidR="00625BA8" w:rsidRPr="00CA386F" w:rsidRDefault="00CA386F" w:rsidP="00CA386F">
      <w:pPr>
        <w:spacing w:line="240" w:lineRule="auto"/>
        <w:rPr>
          <w:sz w:val="22"/>
          <w:szCs w:val="22"/>
        </w:rPr>
      </w:pPr>
      <w:r w:rsidRPr="00CA386F">
        <w:rPr>
          <w:b/>
          <w:sz w:val="22"/>
          <w:szCs w:val="22"/>
        </w:rPr>
        <w:t>ПОУКА О ПРАВНОМ ЛЕКУ:</w:t>
      </w:r>
    </w:p>
    <w:p w14:paraId="30A4F436" w14:textId="77777777" w:rsidR="00625BA8" w:rsidRPr="00CA386F" w:rsidRDefault="00CA386F" w:rsidP="00CA386F">
      <w:pPr>
        <w:spacing w:line="240" w:lineRule="auto"/>
        <w:rPr>
          <w:sz w:val="22"/>
          <w:szCs w:val="22"/>
        </w:rPr>
      </w:pPr>
      <w:r w:rsidRPr="00CA386F">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625BA8" w:rsidRPr="00CA386F" w14:paraId="1E599B3B" w14:textId="77777777">
        <w:tblPrEx>
          <w:tblCellMar>
            <w:top w:w="0" w:type="dxa"/>
            <w:bottom w:w="0" w:type="dxa"/>
          </w:tblCellMar>
        </w:tblPrEx>
        <w:trPr>
          <w:trHeight w:val="14"/>
        </w:trPr>
        <w:tc>
          <w:tcPr>
            <w:tcW w:w="5000" w:type="dxa"/>
          </w:tcPr>
          <w:p w14:paraId="43399708" w14:textId="77777777" w:rsidR="00625BA8" w:rsidRPr="00CA386F" w:rsidRDefault="00625BA8" w:rsidP="00CA386F">
            <w:pPr>
              <w:spacing w:line="240" w:lineRule="auto"/>
              <w:rPr>
                <w:sz w:val="22"/>
                <w:szCs w:val="22"/>
              </w:rPr>
            </w:pPr>
          </w:p>
        </w:tc>
        <w:tc>
          <w:tcPr>
            <w:tcW w:w="1000" w:type="dxa"/>
          </w:tcPr>
          <w:p w14:paraId="1363D877" w14:textId="77777777" w:rsidR="00625BA8" w:rsidRPr="00CA386F" w:rsidRDefault="00625BA8" w:rsidP="00CA386F">
            <w:pPr>
              <w:spacing w:line="240" w:lineRule="auto"/>
              <w:rPr>
                <w:sz w:val="22"/>
                <w:szCs w:val="22"/>
              </w:rPr>
            </w:pPr>
          </w:p>
        </w:tc>
        <w:tc>
          <w:tcPr>
            <w:tcW w:w="4000" w:type="dxa"/>
            <w:vAlign w:val="bottom"/>
          </w:tcPr>
          <w:p w14:paraId="7873F670" w14:textId="77777777" w:rsidR="00625BA8" w:rsidRPr="00CA386F" w:rsidRDefault="00CA386F" w:rsidP="00CA386F">
            <w:pPr>
              <w:pStyle w:val="pStyle3"/>
              <w:spacing w:line="240" w:lineRule="auto"/>
              <w:rPr>
                <w:sz w:val="22"/>
                <w:szCs w:val="22"/>
              </w:rPr>
            </w:pPr>
            <w:r w:rsidRPr="00CA386F">
              <w:rPr>
                <w:b/>
                <w:sz w:val="22"/>
                <w:szCs w:val="22"/>
              </w:rPr>
              <w:t>ЈАВНИ ИЗВРШИТЕЉ</w:t>
            </w:r>
          </w:p>
          <w:p w14:paraId="13C22325" w14:textId="77777777" w:rsidR="00625BA8" w:rsidRPr="00CA386F" w:rsidRDefault="00CA386F" w:rsidP="00CA386F">
            <w:pPr>
              <w:pStyle w:val="pStyle3"/>
              <w:spacing w:line="240" w:lineRule="auto"/>
              <w:rPr>
                <w:sz w:val="22"/>
                <w:szCs w:val="22"/>
              </w:rPr>
            </w:pPr>
            <w:r w:rsidRPr="00CA386F">
              <w:rPr>
                <w:sz w:val="22"/>
                <w:szCs w:val="22"/>
              </w:rPr>
              <w:t>___________</w:t>
            </w:r>
          </w:p>
          <w:p w14:paraId="19CB110B" w14:textId="77777777" w:rsidR="00625BA8" w:rsidRPr="00CA386F" w:rsidRDefault="00CA386F" w:rsidP="00CA386F">
            <w:pPr>
              <w:pStyle w:val="pStyle3"/>
              <w:spacing w:line="240" w:lineRule="auto"/>
              <w:rPr>
                <w:sz w:val="22"/>
                <w:szCs w:val="22"/>
              </w:rPr>
            </w:pPr>
            <w:r w:rsidRPr="00CA386F">
              <w:rPr>
                <w:sz w:val="22"/>
                <w:szCs w:val="22"/>
              </w:rPr>
              <w:t>Александар Тодоровић</w:t>
            </w:r>
          </w:p>
        </w:tc>
      </w:tr>
    </w:tbl>
    <w:p w14:paraId="6EA4DDCE" w14:textId="77777777" w:rsidR="00625BA8" w:rsidRPr="00CA386F" w:rsidRDefault="00625BA8" w:rsidP="00CA386F">
      <w:pPr>
        <w:spacing w:line="240" w:lineRule="auto"/>
        <w:rPr>
          <w:sz w:val="22"/>
          <w:szCs w:val="22"/>
        </w:rPr>
      </w:pPr>
    </w:p>
    <w:p w14:paraId="45DE0A97" w14:textId="77777777" w:rsidR="00625BA8" w:rsidRPr="00CA386F" w:rsidRDefault="00CA386F" w:rsidP="00CA386F">
      <w:pPr>
        <w:spacing w:line="240" w:lineRule="auto"/>
        <w:rPr>
          <w:sz w:val="22"/>
          <w:szCs w:val="22"/>
        </w:rPr>
      </w:pPr>
      <w:r w:rsidRPr="00CA386F">
        <w:rPr>
          <w:sz w:val="22"/>
          <w:szCs w:val="22"/>
        </w:rPr>
        <w:t>Дн-а</w:t>
      </w:r>
    </w:p>
    <w:p w14:paraId="72492C47" w14:textId="77777777" w:rsidR="00625BA8" w:rsidRPr="00CA386F" w:rsidRDefault="00CA386F" w:rsidP="00CA386F">
      <w:pPr>
        <w:spacing w:line="240" w:lineRule="auto"/>
        <w:rPr>
          <w:sz w:val="22"/>
          <w:szCs w:val="22"/>
        </w:rPr>
      </w:pPr>
      <w:r w:rsidRPr="00CA386F">
        <w:rPr>
          <w:sz w:val="22"/>
          <w:szCs w:val="22"/>
        </w:rPr>
        <w:t>1. извршном повериоцу</w:t>
      </w:r>
    </w:p>
    <w:p w14:paraId="7C348F6F" w14:textId="77777777" w:rsidR="00625BA8" w:rsidRPr="00CA386F" w:rsidRDefault="00CA386F" w:rsidP="00CA386F">
      <w:pPr>
        <w:spacing w:line="240" w:lineRule="auto"/>
        <w:rPr>
          <w:sz w:val="22"/>
          <w:szCs w:val="22"/>
        </w:rPr>
      </w:pPr>
      <w:r w:rsidRPr="00CA386F">
        <w:rPr>
          <w:sz w:val="22"/>
          <w:szCs w:val="22"/>
        </w:rPr>
        <w:t>2. извршном дужнику</w:t>
      </w:r>
    </w:p>
    <w:p w14:paraId="076F880B" w14:textId="77777777" w:rsidR="00625BA8" w:rsidRPr="00CA386F" w:rsidRDefault="00CA386F" w:rsidP="00CA386F">
      <w:pPr>
        <w:spacing w:line="240" w:lineRule="auto"/>
        <w:rPr>
          <w:sz w:val="22"/>
          <w:szCs w:val="22"/>
        </w:rPr>
      </w:pPr>
      <w:r w:rsidRPr="00CA386F">
        <w:rPr>
          <w:sz w:val="22"/>
          <w:szCs w:val="22"/>
        </w:rPr>
        <w:t xml:space="preserve">3. Комори јавних извршитеља за огласну таблу </w:t>
      </w:r>
    </w:p>
    <w:p w14:paraId="5CC2C511" w14:textId="2736507D" w:rsidR="00625BA8" w:rsidRPr="00CA386F" w:rsidRDefault="00CA386F" w:rsidP="00CA386F">
      <w:pPr>
        <w:spacing w:line="240" w:lineRule="auto"/>
        <w:rPr>
          <w:sz w:val="22"/>
          <w:szCs w:val="22"/>
        </w:rPr>
      </w:pPr>
      <w:r w:rsidRPr="00CA386F">
        <w:rPr>
          <w:sz w:val="22"/>
          <w:szCs w:val="22"/>
        </w:rPr>
        <w:t xml:space="preserve">4. Основном суду у </w:t>
      </w:r>
      <w:r>
        <w:rPr>
          <w:sz w:val="22"/>
          <w:szCs w:val="22"/>
        </w:rPr>
        <w:t>Аранђеловцу – судској јединици у Тополи</w:t>
      </w:r>
      <w:r w:rsidRPr="00CA386F">
        <w:rPr>
          <w:sz w:val="22"/>
          <w:szCs w:val="22"/>
        </w:rPr>
        <w:t xml:space="preserve"> за огласну таблу и интернет страницу (информатичару)</w:t>
      </w:r>
    </w:p>
    <w:sectPr w:rsidR="00625BA8" w:rsidRPr="00CA386F">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A0E56"/>
    <w:multiLevelType w:val="hybridMultilevel"/>
    <w:tmpl w:val="DF44C9B8"/>
    <w:lvl w:ilvl="0" w:tplc="046CDEB8">
      <w:start w:val="1"/>
      <w:numFmt w:val="bullet"/>
      <w:lvlText w:val="-"/>
      <w:lvlJc w:val="left"/>
      <w:pPr>
        <w:ind w:left="1440" w:hanging="360"/>
      </w:pPr>
      <w:rPr>
        <w:rFonts w:ascii="Times New Roman" w:eastAsia="Lucida Sans Unicode"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16cid:durableId="158498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A8"/>
    <w:rsid w:val="004556B7"/>
    <w:rsid w:val="00625BA8"/>
    <w:rsid w:val="00CA3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287989"/>
  <w15:docId w15:val="{E5330770-876B-41AD-8E25-8216D302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8899</Characters>
  <Application>Microsoft Office Word</Application>
  <DocSecurity>0</DocSecurity>
  <Lines>74</Lines>
  <Paragraphs>20</Paragraphs>
  <ScaleCrop>false</ScaleCrop>
  <Manager/>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2025-07-25T13:50:00Z</cp:lastPrinted>
  <dcterms:created xsi:type="dcterms:W3CDTF">2025-07-25T13:50:00Z</dcterms:created>
  <dcterms:modified xsi:type="dcterms:W3CDTF">2025-07-25T13:50:00Z</dcterms:modified>
  <cp:category/>
</cp:coreProperties>
</file>